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FE3C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様式第２号</w:t>
      </w:r>
    </w:p>
    <w:p w14:paraId="620B1684" w14:textId="77777777" w:rsidR="00DD523D" w:rsidRDefault="00DD523D">
      <w:pPr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求　人　票</w:t>
      </w:r>
    </w:p>
    <w:p w14:paraId="5E6BB42C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  <w:sz w:val="16"/>
          <w:szCs w:val="16"/>
        </w:rPr>
        <w:t xml:space="preserve">　※雇用保険適用事業所番号を記入して下さい。　　　　　　　　　　　　　　　　</w:t>
      </w:r>
      <w:r w:rsidR="00AA176F">
        <w:rPr>
          <w:rFonts w:hint="eastAsia"/>
          <w:sz w:val="16"/>
          <w:szCs w:val="16"/>
        </w:rPr>
        <w:t xml:space="preserve">　　</w:t>
      </w:r>
      <w:r>
        <w:rPr>
          <w:rFonts w:hint="eastAsia"/>
        </w:rPr>
        <w:t>受付年月日：</w:t>
      </w:r>
      <w:r w:rsidR="00AA176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3469"/>
        <w:gridCol w:w="205"/>
        <w:gridCol w:w="1020"/>
        <w:gridCol w:w="1939"/>
        <w:gridCol w:w="612"/>
        <w:gridCol w:w="1326"/>
      </w:tblGrid>
      <w:tr w:rsidR="00DD523D" w14:paraId="53F3B60C" w14:textId="77777777" w:rsidTr="00EF5F04">
        <w:trPr>
          <w:trHeight w:val="416"/>
        </w:trPr>
        <w:tc>
          <w:tcPr>
            <w:tcW w:w="48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DD3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93648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※事業所番号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8429B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4144C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F90E9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職　　種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09D0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84F2E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一般事務・企画営業・一般作業管理職・パート・その他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676E3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FB4BA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採用人数</w:t>
            </w:r>
          </w:p>
          <w:p w14:paraId="3293320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DD523D" w14:paraId="46DE1435" w14:textId="77777777" w:rsidTr="00EF5F04">
        <w:trPr>
          <w:trHeight w:val="208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9BD35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07501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事業所名・代表者名</w:t>
            </w:r>
            <w:r>
              <w:rPr>
                <w:rFonts w:ascii="ＭＳ 明朝" w:eastAsia="ＭＳ ゴシック" w:cs="ＭＳ ゴシック" w:hint="eastAsia"/>
              </w:rPr>
              <w:t>（ふりがな）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97CDD4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C0318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9F205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06970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AB56EBF" w14:textId="77777777" w:rsidTr="00EF5F04">
        <w:trPr>
          <w:trHeight w:val="416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BA158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D9124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9EB1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05388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従業員数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55A30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5C084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人（うち女性　　　　人）</w:t>
            </w:r>
          </w:p>
        </w:tc>
      </w:tr>
      <w:tr w:rsidR="00DD523D" w14:paraId="502BD90A" w14:textId="77777777" w:rsidTr="00EF5F04"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6653A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A4055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6D7BC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332CD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4CAF3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E9B84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住　　宅</w:t>
            </w:r>
          </w:p>
          <w:p w14:paraId="124F4EB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C856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E7552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単身用</w:t>
            </w:r>
          </w:p>
          <w:p w14:paraId="29B9A51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  <w:sz w:val="16"/>
                <w:szCs w:val="16"/>
              </w:rPr>
              <w:t>（入居：可・否）</w:t>
            </w:r>
          </w:p>
          <w:p w14:paraId="5200000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0D289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DAF6D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世帯用</w:t>
            </w:r>
          </w:p>
          <w:p w14:paraId="1F3D0CC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あり</w:t>
            </w:r>
            <w:r>
              <w:rPr>
                <w:rFonts w:hint="eastAsia"/>
                <w:sz w:val="16"/>
                <w:szCs w:val="16"/>
              </w:rPr>
              <w:t>（入居：可・否）</w:t>
            </w:r>
          </w:p>
          <w:p w14:paraId="041FB9E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なし</w:t>
            </w:r>
          </w:p>
        </w:tc>
      </w:tr>
      <w:tr w:rsidR="00DD523D" w14:paraId="3A4ACC3E" w14:textId="77777777" w:rsidTr="00EF5F04">
        <w:trPr>
          <w:trHeight w:val="624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3233B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6E09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所在地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〒</w:t>
            </w:r>
          </w:p>
          <w:p w14:paraId="1F1253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0F9A2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99D24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A26227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56CE0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F2E9D05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49568630" w14:textId="77777777" w:rsidTr="00EF5F04"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8A311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899BD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2C5D3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003C0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0CA65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マイカー通勤　可・否</w:t>
            </w:r>
          </w:p>
        </w:tc>
      </w:tr>
      <w:tr w:rsidR="00DD523D" w14:paraId="2A516B12" w14:textId="77777777" w:rsidTr="00EF5F04">
        <w:trPr>
          <w:trHeight w:val="208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66C1D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265BB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会社の特徴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999828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6F091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BD0ABA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3B1E40F3" w14:textId="77777777" w:rsidTr="00EF5F04">
        <w:trPr>
          <w:trHeight w:val="416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61CA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054A7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06870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77028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年　　齢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A950A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8825C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歳～　　　歳（位）</w:t>
            </w:r>
          </w:p>
        </w:tc>
      </w:tr>
      <w:tr w:rsidR="00DD523D" w14:paraId="5A41887F" w14:textId="77777777" w:rsidTr="00EF5F04"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AE7535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D33E4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0A1E3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34E7D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AED2C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雇用期間</w:t>
            </w: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D84A6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AAF07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常用　・　臨時</w:t>
            </w:r>
          </w:p>
          <w:p w14:paraId="40D6DA5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（期間：　　年　　月　　日～</w:t>
            </w:r>
          </w:p>
          <w:p w14:paraId="0D82494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日）</w:t>
            </w:r>
          </w:p>
        </w:tc>
      </w:tr>
      <w:tr w:rsidR="00DD523D" w14:paraId="430321F4" w14:textId="77777777" w:rsidTr="00EF5F04">
        <w:trPr>
          <w:trHeight w:val="624"/>
        </w:trPr>
        <w:tc>
          <w:tcPr>
            <w:tcW w:w="489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1E655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21FE4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業務内容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252E41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6C57A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76B1B4C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E5D187E" w14:textId="77777777" w:rsidTr="00EF5F04">
        <w:trPr>
          <w:trHeight w:val="544"/>
        </w:trPr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3A6FC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DFBD00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6285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A11F8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就業場所</w:t>
            </w:r>
          </w:p>
          <w:p w14:paraId="6E42A91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4BA55C7" w14:textId="77777777" w:rsidTr="00EF5F04">
        <w:trPr>
          <w:trHeight w:val="29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81647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F879D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</w:t>
            </w:r>
          </w:p>
          <w:p w14:paraId="6166AE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6DCB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BDEC5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207E4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面接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日時：</w:t>
            </w:r>
          </w:p>
          <w:p w14:paraId="7898436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選考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場所：</w:t>
            </w:r>
          </w:p>
          <w:p w14:paraId="045DA9D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選考書類　・　その他（　　　　　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489F2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0E680C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353642F8" w14:textId="77777777" w:rsidTr="00EF5F04">
        <w:trPr>
          <w:trHeight w:val="54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79565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8F2E18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C41892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EF68F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B847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仕事の内容</w:t>
            </w:r>
          </w:p>
        </w:tc>
      </w:tr>
      <w:tr w:rsidR="00DD523D" w14:paraId="468668F8" w14:textId="77777777" w:rsidTr="00EF5F04">
        <w:trPr>
          <w:trHeight w:val="416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B3E7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BA92A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9A0BB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C0DBC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28C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7518B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携行品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41D45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7CA9F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履歴書・印鑑・紹介状・その他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91026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171B7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46425DF0" w14:textId="77777777" w:rsidTr="00EF5F04">
        <w:trPr>
          <w:trHeight w:val="5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75D4C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0923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A6EDA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採否決定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F6E73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103B5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即決　・　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 xml:space="preserve">日後　　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C21C3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C1B4C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27540B4A" w14:textId="77777777" w:rsidTr="00EF5F04">
        <w:trPr>
          <w:trHeight w:val="98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1A9A0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93D03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A7A78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課係名</w:t>
            </w:r>
          </w:p>
          <w:p w14:paraId="4DD2757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1DF1B33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Times New Roman"/>
              </w:rPr>
              <w:instrText>TEL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7451E4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671A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F37EC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必要な経験・免許・学歴等</w:t>
            </w:r>
          </w:p>
        </w:tc>
      </w:tr>
    </w:tbl>
    <w:p w14:paraId="5E41CBAE" w14:textId="77777777" w:rsidR="00DD523D" w:rsidRDefault="00DD523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204"/>
        <w:gridCol w:w="3265"/>
        <w:gridCol w:w="205"/>
        <w:gridCol w:w="408"/>
        <w:gridCol w:w="4489"/>
      </w:tblGrid>
      <w:tr w:rsidR="00DD523D" w14:paraId="4F65C5F4" w14:textId="77777777" w:rsidTr="004960E9">
        <w:trPr>
          <w:trHeight w:val="416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2FBC1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4F64B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D7C0A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</w:t>
            </w:r>
          </w:p>
          <w:p w14:paraId="5307CB3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0D094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業</w:t>
            </w:r>
          </w:p>
          <w:p w14:paraId="2829B70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5F069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時</w:t>
            </w:r>
          </w:p>
          <w:p w14:paraId="4F8BDB0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E095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間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8FCC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259A7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交替制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A4522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EF6F9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99B9A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4873C017" w14:textId="77777777" w:rsidR="00DD523D" w:rsidRPr="004960E9" w:rsidRDefault="004960E9" w:rsidP="004960E9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4960E9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毎月の賃金（税込）</w:t>
            </w:r>
          </w:p>
        </w:tc>
        <w:tc>
          <w:tcPr>
            <w:tcW w:w="448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9D016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4BBE7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①基本給（月額）</w:t>
            </w:r>
          </w:p>
          <w:p w14:paraId="01D679E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1C0E6B7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3D1C41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②定期的に支払われる手当</w:t>
            </w:r>
          </w:p>
          <w:p w14:paraId="7371D5A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E8B8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手当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3BDBEA3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B481D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手当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6DE6E53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F502A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手当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円　</w:t>
            </w:r>
          </w:p>
          <w:p w14:paraId="4B73314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37747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7C187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③その他の手当等付記事項</w:t>
            </w:r>
          </w:p>
          <w:p w14:paraId="7AC2F37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0296C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5E86C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68121462" w14:textId="77777777">
        <w:trPr>
          <w:trHeight w:val="83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6801E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EA43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8F620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　　　時　　分～　　時　　分</w:t>
            </w:r>
          </w:p>
          <w:p w14:paraId="00B12E7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　　　時　　分～　　時　　分</w:t>
            </w:r>
          </w:p>
          <w:p w14:paraId="284F750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　　　時　　分～　　時　　分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48539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BAF3D2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F28B770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22CC7599" w14:textId="77777777"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A4E57F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4F03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800E8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時間外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B917E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D68C6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月平均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D5079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90D9D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B02BAF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45F78959" w14:textId="77777777"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C82176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86C2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1A0E8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AC1C4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C56AF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A669A3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2F8A7B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AE03254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51699956" w14:textId="77777777">
        <w:trPr>
          <w:trHeight w:val="83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5CF27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CEEF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BFA45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111E2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休</w:t>
            </w:r>
          </w:p>
          <w:p w14:paraId="43BEE25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FDD62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0E93D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日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AF6A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E6149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>曜日　・　祝日</w:t>
            </w:r>
          </w:p>
          <w:p w14:paraId="72B04CE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その他の場合：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8398B8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86ACC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09F115A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118D20CA" w14:textId="77777777">
        <w:trPr>
          <w:trHeight w:val="83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2C6AC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A569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AA004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D9A0E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週休二日制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FF64C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C95D5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毎週・隔週・なし</w:t>
            </w:r>
          </w:p>
          <w:p w14:paraId="7C0DA30C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その他：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34ED2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7B03A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147FBA2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D523D" w14:paraId="03415939" w14:textId="77777777"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2F9BEE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DDC4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78F33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年間休日数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16D016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9867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E8CFC9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7832AD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3CFCD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BC0CB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  <w:sz w:val="16"/>
                <w:szCs w:val="16"/>
              </w:rPr>
              <w:t>（①＋②＋③）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DD523D" w14:paraId="6142EAA3" w14:textId="77777777" w:rsidTr="004960E9">
        <w:trPr>
          <w:cantSplit/>
          <w:trHeight w:val="681"/>
        </w:trPr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0899C7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004F5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保険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1808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DC5112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雇用・労災・健康・厚生・その他（　　　　）</w:t>
            </w:r>
          </w:p>
        </w:tc>
        <w:tc>
          <w:tcPr>
            <w:tcW w:w="2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1F08F7" w14:textId="77777777" w:rsidR="00DD523D" w:rsidRDefault="00DD52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53A7B502" w14:textId="77777777" w:rsidR="00DD523D" w:rsidRPr="004960E9" w:rsidRDefault="004960E9" w:rsidP="004960E9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960E9">
              <w:rPr>
                <w:rFonts w:ascii="ＭＳ ゴシック" w:eastAsia="ＭＳ ゴシック" w:hAnsi="ＭＳ ゴシック" w:cs="Times New Roman" w:hint="eastAsia"/>
                <w:b/>
                <w:spacing w:val="2"/>
              </w:rPr>
              <w:t>賞与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D8004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00CAB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回（年約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カ月）　・　なし</w:t>
            </w:r>
          </w:p>
        </w:tc>
      </w:tr>
    </w:tbl>
    <w:p w14:paraId="5F306C6B" w14:textId="77777777" w:rsidR="00D8468C" w:rsidRDefault="00D8468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860"/>
      </w:tblGrid>
      <w:tr w:rsidR="00091328" w14:paraId="5E6F7894" w14:textId="77777777" w:rsidTr="00094FB8">
        <w:trPr>
          <w:trHeight w:val="803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BC32B7" w14:textId="77777777" w:rsidR="00091328" w:rsidRDefault="004E4BB0" w:rsidP="0009132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  <w:r w:rsidRPr="004E4BB0">
              <w:rPr>
                <w:rFonts w:ascii="ＭＳ 明朝" w:cs="Times New Roman" w:hint="eastAsia"/>
                <w:b/>
                <w:bCs/>
                <w:spacing w:val="2"/>
              </w:rPr>
              <w:t>受動喫煙防止措置の状況</w:t>
            </w:r>
            <w:r w:rsidRPr="004E4BB0">
              <w:rPr>
                <w:rFonts w:ascii="ＭＳ 明朝" w:cs="Times New Roman" w:hint="eastAsia"/>
                <w:spacing w:val="2"/>
                <w:sz w:val="16"/>
                <w:szCs w:val="16"/>
              </w:rPr>
              <w:t>＊室内禁煙，喫煙室の設置等記載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27B42" w14:textId="77777777" w:rsidR="00091328" w:rsidRDefault="00091328" w:rsidP="0009132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91328" w14:paraId="24C53ACF" w14:textId="77777777" w:rsidTr="0009132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9963" w:type="dxa"/>
            <w:gridSpan w:val="2"/>
          </w:tcPr>
          <w:p w14:paraId="7571AB4A" w14:textId="77777777" w:rsidR="00091328" w:rsidRDefault="00091328" w:rsidP="000913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3D6DD3AB" w14:textId="77777777" w:rsidR="00443BF0" w:rsidRPr="004E4BB0" w:rsidRDefault="00443BF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9"/>
      </w:tblGrid>
      <w:tr w:rsidR="00DD523D" w14:paraId="0405F151" w14:textId="77777777" w:rsidTr="00140701">
        <w:trPr>
          <w:trHeight w:val="956"/>
        </w:trPr>
        <w:tc>
          <w:tcPr>
            <w:tcW w:w="9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E110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BF0A95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事業所・求人条件に係る特記事項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試用期間：　あり（　　　　　　　）　・　なし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</w:tbl>
    <w:p w14:paraId="73075536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7B5CFFEF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【求人票の取扱い】</w:t>
      </w:r>
    </w:p>
    <w:p w14:paraId="39D375D3" w14:textId="77777777" w:rsidR="00DD523D" w:rsidRDefault="00DD523D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みやぎ農業振興公社と全国農業会議所は，無料職業紹介事業の業務提携契約を締結しており，全国農業会議所から他都道府県の求職者から紹介があった場合は，この求人票を提示してよろしいですか。</w:t>
      </w:r>
    </w:p>
    <w:p w14:paraId="005BFF31" w14:textId="77777777" w:rsidR="007D1C0A" w:rsidRDefault="007D1C0A">
      <w:pPr>
        <w:adjustRightInd/>
        <w:spacing w:line="208" w:lineRule="exact"/>
      </w:pPr>
    </w:p>
    <w:p w14:paraId="64599E9D" w14:textId="77777777" w:rsidR="00DD523D" w:rsidRDefault="00DD523D">
      <w:pPr>
        <w:adjustRightInd/>
        <w:spacing w:line="208" w:lineRule="exact"/>
      </w:pPr>
      <w:r>
        <w:rPr>
          <w:rFonts w:hint="eastAsia"/>
        </w:rPr>
        <w:t xml:space="preserve">　　１．提示してよい　　２．提示して欲しくない</w:t>
      </w:r>
    </w:p>
    <w:p w14:paraId="5D26E67E" w14:textId="77777777" w:rsidR="005E2853" w:rsidRDefault="005E2853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386568DC" w14:textId="77777777" w:rsidR="00DD523D" w:rsidRDefault="00DD523D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処理状況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1633"/>
        <w:gridCol w:w="1428"/>
        <w:gridCol w:w="612"/>
        <w:gridCol w:w="5306"/>
      </w:tblGrid>
      <w:tr w:rsidR="00DD523D" w14:paraId="356C75D3" w14:textId="77777777">
        <w:trPr>
          <w:trHeight w:val="41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7487C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89BE8E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FF838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C263B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紹介者氏名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97A6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5A213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期間終了日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9D6A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D8C23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採否</w:t>
            </w:r>
          </w:p>
        </w:tc>
        <w:tc>
          <w:tcPr>
            <w:tcW w:w="53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9EFE70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93D559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考（不調理由）</w:t>
            </w:r>
          </w:p>
        </w:tc>
      </w:tr>
      <w:tr w:rsidR="00DD523D" w14:paraId="18A6FD2B" w14:textId="77777777" w:rsidTr="00140701">
        <w:trPr>
          <w:trHeight w:val="12147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0E5DD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AF0A5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2C1773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8C75EF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9545E4" w14:textId="77777777" w:rsidR="00DD523D" w:rsidRDefault="00DD523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94B1D15" w14:textId="77777777" w:rsidR="00DD523D" w:rsidRDefault="00DD523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DD523D" w:rsidSect="00D668C0">
      <w:type w:val="continuous"/>
      <w:pgSz w:w="11906" w:h="16838"/>
      <w:pgMar w:top="567" w:right="567" w:bottom="567" w:left="680" w:header="720" w:footer="720" w:gutter="0"/>
      <w:pgNumType w:start="1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C37B" w14:textId="77777777" w:rsidR="00980CB2" w:rsidRDefault="00980CB2">
      <w:r>
        <w:separator/>
      </w:r>
    </w:p>
  </w:endnote>
  <w:endnote w:type="continuationSeparator" w:id="0">
    <w:p w14:paraId="0551D372" w14:textId="77777777" w:rsidR="00980CB2" w:rsidRDefault="009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6F14" w14:textId="77777777" w:rsidR="00980CB2" w:rsidRDefault="00980C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184A5D" w14:textId="77777777" w:rsidR="00980CB2" w:rsidRDefault="009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0"/>
    <w:rsid w:val="00062C37"/>
    <w:rsid w:val="00091328"/>
    <w:rsid w:val="00094FB8"/>
    <w:rsid w:val="00140701"/>
    <w:rsid w:val="00443BF0"/>
    <w:rsid w:val="004960E9"/>
    <w:rsid w:val="004E4BB0"/>
    <w:rsid w:val="005E2853"/>
    <w:rsid w:val="006C11DB"/>
    <w:rsid w:val="006C4B05"/>
    <w:rsid w:val="00761194"/>
    <w:rsid w:val="007D1C0A"/>
    <w:rsid w:val="0095199A"/>
    <w:rsid w:val="00980CB2"/>
    <w:rsid w:val="00AA176F"/>
    <w:rsid w:val="00B13D96"/>
    <w:rsid w:val="00B70D03"/>
    <w:rsid w:val="00D668C0"/>
    <w:rsid w:val="00D8468C"/>
    <w:rsid w:val="00DD523D"/>
    <w:rsid w:val="00E54349"/>
    <w:rsid w:val="00EF5F04"/>
    <w:rsid w:val="00F062C5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9AF6C"/>
  <w14:defaultImageDpi w14:val="0"/>
  <w15:docId w15:val="{3FA8833D-756E-4838-B25A-5C00471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0E9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0E9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3EDA-06A5-4458-BD48-9E06593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h-suzuki</cp:lastModifiedBy>
  <cp:revision>2</cp:revision>
  <dcterms:created xsi:type="dcterms:W3CDTF">2023-12-19T05:09:00Z</dcterms:created>
  <dcterms:modified xsi:type="dcterms:W3CDTF">2023-12-19T05:09:00Z</dcterms:modified>
</cp:coreProperties>
</file>